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FC0FA" w14:textId="363546EF" w:rsidR="008518A9" w:rsidRPr="00C16B10" w:rsidRDefault="00C16B10" w:rsidP="008518A9">
      <w:pPr>
        <w:spacing w:before="100" w:beforeAutospacing="1" w:after="100" w:afterAutospacing="1" w:line="240" w:lineRule="auto"/>
        <w:outlineLvl w:val="0"/>
        <w:rPr>
          <w:rFonts w:ascii="Verdana" w:eastAsia="Times New Roman" w:hAnsi="Verdana" w:cs="Times New Roman"/>
          <w:b/>
          <w:bCs/>
          <w:color w:val="676767"/>
          <w:kern w:val="36"/>
          <w:sz w:val="40"/>
          <w:szCs w:val="40"/>
        </w:rPr>
      </w:pPr>
      <w:r>
        <w:rPr>
          <w:rFonts w:ascii="Verdana" w:eastAsia="Times New Roman" w:hAnsi="Verdana" w:cs="Times New Roman"/>
          <w:noProof/>
          <w:color w:val="676767"/>
          <w:sz w:val="16"/>
          <w:szCs w:val="16"/>
        </w:rPr>
        <w:drawing>
          <wp:inline distT="0" distB="0" distL="0" distR="0" wp14:anchorId="00C5AEE4" wp14:editId="3AD31AAC">
            <wp:extent cx="561975" cy="561975"/>
            <wp:effectExtent l="19050" t="0" r="9525" b="0"/>
            <wp:docPr id="3" name="Picture 1" descr="http://www.healthychildren.org/SiteCollectionImages/baby-nutrition-fussyfee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althychildren.org/SiteCollectionImages/baby-nutrition-fussyfeeding.jpg"/>
                    <pic:cNvPicPr>
                      <a:picLocks noChangeAspect="1" noChangeArrowheads="1"/>
                    </pic:cNvPicPr>
                  </pic:nvPicPr>
                  <pic:blipFill>
                    <a:blip r:embed="rId5"/>
                    <a:srcRect/>
                    <a:stretch>
                      <a:fillRect/>
                    </a:stretch>
                  </pic:blipFill>
                  <pic:spPr bwMode="auto">
                    <a:xfrm>
                      <a:off x="0" y="0"/>
                      <a:ext cx="561975" cy="561975"/>
                    </a:xfrm>
                    <a:prstGeom prst="rect">
                      <a:avLst/>
                    </a:prstGeom>
                    <a:noFill/>
                    <a:ln w="9525">
                      <a:noFill/>
                      <a:miter lim="800000"/>
                      <a:headEnd/>
                      <a:tailEnd/>
                    </a:ln>
                  </pic:spPr>
                </pic:pic>
              </a:graphicData>
            </a:graphic>
          </wp:inline>
        </w:drawing>
      </w:r>
      <w:r w:rsidR="00434357">
        <w:rPr>
          <w:rFonts w:ascii="Verdana" w:eastAsia="Times New Roman" w:hAnsi="Verdana" w:cs="Times New Roman"/>
          <w:b/>
          <w:bCs/>
          <w:color w:val="676767"/>
          <w:kern w:val="36"/>
          <w:sz w:val="40"/>
          <w:szCs w:val="40"/>
        </w:rPr>
        <w:t>Adding</w:t>
      </w:r>
      <w:r w:rsidR="008518A9" w:rsidRPr="00C16B10">
        <w:rPr>
          <w:rFonts w:ascii="Verdana" w:eastAsia="Times New Roman" w:hAnsi="Verdana" w:cs="Times New Roman"/>
          <w:b/>
          <w:bCs/>
          <w:color w:val="676767"/>
          <w:kern w:val="36"/>
          <w:sz w:val="40"/>
          <w:szCs w:val="40"/>
        </w:rPr>
        <w:t xml:space="preserve"> Solid Foods</w:t>
      </w:r>
    </w:p>
    <w:p w14:paraId="619B00B3" w14:textId="77777777" w:rsidR="008518A9" w:rsidRPr="008518A9" w:rsidRDefault="008518A9" w:rsidP="008518A9">
      <w:pPr>
        <w:spacing w:after="0" w:line="240" w:lineRule="auto"/>
        <w:rPr>
          <w:rFonts w:ascii="Verdana" w:eastAsia="Times New Roman" w:hAnsi="Verdana" w:cs="Times New Roman"/>
          <w:vanish/>
          <w:color w:val="676767"/>
          <w:sz w:val="16"/>
          <w:szCs w:val="16"/>
        </w:rPr>
      </w:pPr>
      <w:r w:rsidRPr="008518A9">
        <w:rPr>
          <w:rFonts w:ascii="Verdana" w:eastAsia="Times New Roman" w:hAnsi="Verdana" w:cs="Times New Roman"/>
          <w:vanish/>
          <w:color w:val="676767"/>
          <w:sz w:val="16"/>
          <w:szCs w:val="16"/>
        </w:rPr>
        <w:t>Article Body</w:t>
      </w:r>
    </w:p>
    <w:p w14:paraId="1276B09E" w14:textId="77777777" w:rsidR="00A634C0" w:rsidRDefault="008518A9" w:rsidP="00A634C0">
      <w:pPr>
        <w:spacing w:before="100" w:beforeAutospacing="1" w:after="100" w:afterAutospacing="1" w:line="240" w:lineRule="auto"/>
        <w:rPr>
          <w:rFonts w:ascii="Verdana" w:eastAsia="Times New Roman" w:hAnsi="Verdana" w:cs="Times New Roman"/>
          <w:color w:val="676767"/>
          <w:sz w:val="16"/>
          <w:szCs w:val="16"/>
        </w:rPr>
      </w:pPr>
      <w:r w:rsidRPr="008518A9">
        <w:rPr>
          <w:rFonts w:ascii="Verdana" w:eastAsia="Times New Roman" w:hAnsi="Verdana" w:cs="Times New Roman"/>
          <w:color w:val="676767"/>
          <w:sz w:val="16"/>
          <w:szCs w:val="16"/>
        </w:rPr>
        <w:t>Rice, oatmeal, or barley? What infant cereal or other food will be on the menu for your baby’s first solid meal? And have you set a date?</w:t>
      </w:r>
      <w:r w:rsidR="00A634C0">
        <w:rPr>
          <w:rFonts w:ascii="Verdana" w:eastAsia="Times New Roman" w:hAnsi="Verdana" w:cs="Times New Roman"/>
          <w:color w:val="676767"/>
          <w:sz w:val="16"/>
          <w:szCs w:val="16"/>
        </w:rPr>
        <w:t xml:space="preserve">  </w:t>
      </w:r>
      <w:r w:rsidRPr="008518A9">
        <w:rPr>
          <w:rFonts w:ascii="Verdana" w:eastAsia="Times New Roman" w:hAnsi="Verdana" w:cs="Times New Roman"/>
          <w:color w:val="676767"/>
          <w:sz w:val="16"/>
          <w:szCs w:val="16"/>
        </w:rPr>
        <w:t>At this point, you may have a plan or are confused because you have received too much advice from family and friends with different opinions. To help you prepare for your baby’s transition to solid food, read on for more information from the American Academy of Pediatrics (AAP).</w:t>
      </w:r>
    </w:p>
    <w:p w14:paraId="6E624BDA" w14:textId="77777777" w:rsidR="00C16B10" w:rsidRPr="00A634C0" w:rsidRDefault="008518A9" w:rsidP="00A634C0">
      <w:pPr>
        <w:spacing w:before="100" w:beforeAutospacing="1" w:after="100" w:afterAutospacing="1" w:line="240" w:lineRule="auto"/>
        <w:rPr>
          <w:rFonts w:ascii="Verdana" w:eastAsia="Times New Roman" w:hAnsi="Verdana" w:cs="Times New Roman"/>
          <w:color w:val="676767"/>
          <w:sz w:val="16"/>
          <w:szCs w:val="16"/>
        </w:rPr>
      </w:pPr>
      <w:r w:rsidRPr="00C16B10">
        <w:rPr>
          <w:rFonts w:ascii="Verdana" w:eastAsia="Times New Roman" w:hAnsi="Verdana" w:cs="Times New Roman"/>
          <w:b/>
          <w:bCs/>
          <w:color w:val="676767"/>
          <w:sz w:val="28"/>
          <w:szCs w:val="28"/>
        </w:rPr>
        <w:t>When can my baby begin solid foods?</w:t>
      </w:r>
    </w:p>
    <w:p w14:paraId="4C04DBB6" w14:textId="77777777" w:rsidR="008518A9" w:rsidRPr="00C16B10" w:rsidRDefault="008518A9" w:rsidP="00C16B10">
      <w:pPr>
        <w:spacing w:before="100" w:beforeAutospacing="1" w:after="100" w:afterAutospacing="1" w:line="240" w:lineRule="auto"/>
        <w:outlineLvl w:val="1"/>
        <w:rPr>
          <w:rFonts w:ascii="Verdana" w:eastAsia="Times New Roman" w:hAnsi="Verdana" w:cs="Times New Roman"/>
          <w:b/>
          <w:bCs/>
          <w:color w:val="676767"/>
          <w:sz w:val="28"/>
          <w:szCs w:val="28"/>
        </w:rPr>
      </w:pPr>
      <w:r w:rsidRPr="008518A9">
        <w:rPr>
          <w:rFonts w:ascii="Verdana" w:eastAsia="Times New Roman" w:hAnsi="Verdana" w:cs="Times New Roman"/>
          <w:color w:val="676767"/>
          <w:sz w:val="16"/>
          <w:szCs w:val="16"/>
        </w:rPr>
        <w:t xml:space="preserve">The following are some guidelines from the AAP book </w:t>
      </w:r>
      <w:hyperlink r:id="rId6" w:history="1">
        <w:r w:rsidRPr="008518A9">
          <w:rPr>
            <w:rFonts w:ascii="Verdana" w:eastAsia="Times New Roman" w:hAnsi="Verdana" w:cs="Times New Roman"/>
            <w:i/>
            <w:iCs/>
            <w:color w:val="0072BC"/>
            <w:sz w:val="16"/>
          </w:rPr>
          <w:t>Nutrition: What Every Parent Needs to Know</w:t>
        </w:r>
      </w:hyperlink>
      <w:r w:rsidRPr="008518A9">
        <w:rPr>
          <w:rFonts w:ascii="Verdana" w:eastAsia="Times New Roman" w:hAnsi="Verdana" w:cs="Times New Roman"/>
          <w:color w:val="676767"/>
          <w:sz w:val="16"/>
          <w:szCs w:val="16"/>
        </w:rPr>
        <w:t>. Remember that each child’s readiness depends on his own rate of development. </w:t>
      </w:r>
    </w:p>
    <w:p w14:paraId="716DB626" w14:textId="77777777" w:rsidR="008518A9" w:rsidRPr="008518A9" w:rsidRDefault="008518A9" w:rsidP="008518A9">
      <w:pPr>
        <w:numPr>
          <w:ilvl w:val="0"/>
          <w:numId w:val="1"/>
        </w:numPr>
        <w:spacing w:before="100" w:beforeAutospacing="1" w:after="100" w:afterAutospacing="1" w:line="240" w:lineRule="auto"/>
        <w:rPr>
          <w:rFonts w:ascii="Verdana" w:eastAsia="Times New Roman" w:hAnsi="Verdana" w:cs="Times New Roman"/>
          <w:color w:val="676767"/>
          <w:sz w:val="16"/>
          <w:szCs w:val="16"/>
        </w:rPr>
      </w:pPr>
      <w:r w:rsidRPr="008518A9">
        <w:rPr>
          <w:rFonts w:ascii="Verdana" w:eastAsia="Times New Roman" w:hAnsi="Verdana" w:cs="Times New Roman"/>
          <w:b/>
          <w:bCs/>
          <w:color w:val="676767"/>
          <w:sz w:val="16"/>
        </w:rPr>
        <w:t xml:space="preserve">Can he hold his head up? </w:t>
      </w:r>
      <w:r w:rsidRPr="008518A9">
        <w:rPr>
          <w:rFonts w:ascii="Verdana" w:eastAsia="Times New Roman" w:hAnsi="Verdana" w:cs="Times New Roman"/>
          <w:color w:val="676767"/>
          <w:sz w:val="16"/>
          <w:szCs w:val="16"/>
        </w:rPr>
        <w:t>Your baby should be able to sit in a high chair, feeding seat, or infant seat with good head control.</w:t>
      </w:r>
    </w:p>
    <w:p w14:paraId="18F1B243" w14:textId="77777777" w:rsidR="008518A9" w:rsidRPr="008518A9" w:rsidRDefault="008518A9" w:rsidP="008518A9">
      <w:pPr>
        <w:numPr>
          <w:ilvl w:val="0"/>
          <w:numId w:val="1"/>
        </w:numPr>
        <w:spacing w:before="100" w:beforeAutospacing="1" w:after="100" w:afterAutospacing="1" w:line="240" w:lineRule="auto"/>
        <w:rPr>
          <w:rFonts w:ascii="Verdana" w:eastAsia="Times New Roman" w:hAnsi="Verdana" w:cs="Times New Roman"/>
          <w:color w:val="676767"/>
          <w:sz w:val="16"/>
          <w:szCs w:val="16"/>
        </w:rPr>
      </w:pPr>
      <w:r w:rsidRPr="008518A9">
        <w:rPr>
          <w:rFonts w:ascii="Verdana" w:eastAsia="Times New Roman" w:hAnsi="Verdana" w:cs="Times New Roman"/>
          <w:b/>
          <w:bCs/>
          <w:color w:val="676767"/>
          <w:sz w:val="16"/>
        </w:rPr>
        <w:t xml:space="preserve">Does he open his mouth when food comes his way? </w:t>
      </w:r>
      <w:r w:rsidRPr="008518A9">
        <w:rPr>
          <w:rFonts w:ascii="Verdana" w:eastAsia="Times New Roman" w:hAnsi="Verdana" w:cs="Times New Roman"/>
          <w:color w:val="676767"/>
          <w:sz w:val="16"/>
          <w:szCs w:val="16"/>
        </w:rPr>
        <w:t>Babies may be ready if they watch you eating, reach for your food, and seem eager to be fed.</w:t>
      </w:r>
    </w:p>
    <w:p w14:paraId="0B5081E5" w14:textId="77777777" w:rsidR="008518A9" w:rsidRPr="008518A9" w:rsidRDefault="008518A9" w:rsidP="008518A9">
      <w:pPr>
        <w:numPr>
          <w:ilvl w:val="0"/>
          <w:numId w:val="1"/>
        </w:numPr>
        <w:spacing w:before="100" w:beforeAutospacing="1" w:after="100" w:afterAutospacing="1" w:line="240" w:lineRule="auto"/>
        <w:rPr>
          <w:rFonts w:ascii="Verdana" w:eastAsia="Times New Roman" w:hAnsi="Verdana" w:cs="Times New Roman"/>
          <w:color w:val="676767"/>
          <w:sz w:val="16"/>
          <w:szCs w:val="16"/>
        </w:rPr>
      </w:pPr>
      <w:r w:rsidRPr="008518A9">
        <w:rPr>
          <w:rFonts w:ascii="Verdana" w:eastAsia="Times New Roman" w:hAnsi="Verdana" w:cs="Times New Roman"/>
          <w:b/>
          <w:bCs/>
          <w:color w:val="676767"/>
          <w:sz w:val="16"/>
        </w:rPr>
        <w:t>Can he move food from a spoon into his throat?</w:t>
      </w:r>
      <w:r w:rsidRPr="008518A9">
        <w:rPr>
          <w:rFonts w:ascii="Verdana" w:eastAsia="Times New Roman" w:hAnsi="Verdana" w:cs="Times New Roman"/>
          <w:color w:val="676767"/>
          <w:sz w:val="16"/>
          <w:szCs w:val="16"/>
        </w:rPr>
        <w:t xml:space="preserve"> If you offer a spoon of rice cereal and he pushes it out of his mouth and it dribbles onto his chin, he may not have the ability to move it to the back of his mouth to swallow it. It’s normal. Remember, he’s never had anything thicker than breast milk or formula before, and this may take some getting used to. Try diluting it the first few times, then gradually thicken the texture. You may also want to wait a week or two and try again.</w:t>
      </w:r>
    </w:p>
    <w:p w14:paraId="2A93E198" w14:textId="77777777" w:rsidR="008518A9" w:rsidRPr="00C16B10" w:rsidRDefault="008518A9" w:rsidP="008518A9">
      <w:pPr>
        <w:numPr>
          <w:ilvl w:val="0"/>
          <w:numId w:val="1"/>
        </w:numPr>
        <w:spacing w:before="100" w:beforeAutospacing="1" w:after="100" w:afterAutospacing="1" w:line="240" w:lineRule="auto"/>
        <w:rPr>
          <w:rFonts w:ascii="Verdana" w:eastAsia="Times New Roman" w:hAnsi="Verdana" w:cs="Times New Roman"/>
          <w:color w:val="676767"/>
          <w:sz w:val="16"/>
          <w:szCs w:val="16"/>
        </w:rPr>
      </w:pPr>
      <w:r w:rsidRPr="008518A9">
        <w:rPr>
          <w:rFonts w:ascii="Verdana" w:eastAsia="Times New Roman" w:hAnsi="Verdana" w:cs="Times New Roman"/>
          <w:b/>
          <w:bCs/>
          <w:color w:val="676767"/>
          <w:sz w:val="16"/>
        </w:rPr>
        <w:t>Is he big enough?</w:t>
      </w:r>
      <w:r w:rsidRPr="008518A9">
        <w:rPr>
          <w:rFonts w:ascii="Verdana" w:eastAsia="Times New Roman" w:hAnsi="Verdana" w:cs="Times New Roman"/>
          <w:color w:val="676767"/>
          <w:sz w:val="16"/>
          <w:szCs w:val="16"/>
        </w:rPr>
        <w:t xml:space="preserve"> Generally, when infants double their birth weight (typically at about 4 months) and weigh about 13 pounds or more, they may be ready for solid foods.</w:t>
      </w:r>
    </w:p>
    <w:p w14:paraId="06424EED" w14:textId="77777777" w:rsidR="008518A9" w:rsidRPr="00C16B10" w:rsidRDefault="008518A9" w:rsidP="008518A9">
      <w:pPr>
        <w:spacing w:before="100" w:beforeAutospacing="1" w:after="100" w:afterAutospacing="1" w:line="240" w:lineRule="auto"/>
        <w:outlineLvl w:val="1"/>
        <w:rPr>
          <w:rFonts w:ascii="Verdana" w:eastAsia="Times New Roman" w:hAnsi="Verdana" w:cs="Times New Roman"/>
          <w:b/>
          <w:bCs/>
          <w:color w:val="676767"/>
          <w:sz w:val="28"/>
          <w:szCs w:val="28"/>
        </w:rPr>
      </w:pPr>
      <w:r w:rsidRPr="00C16B10">
        <w:rPr>
          <w:rFonts w:ascii="Verdana" w:eastAsia="Times New Roman" w:hAnsi="Verdana" w:cs="Times New Roman"/>
          <w:b/>
          <w:bCs/>
          <w:color w:val="676767"/>
          <w:sz w:val="28"/>
          <w:szCs w:val="28"/>
        </w:rPr>
        <w:t>How do I feed my baby?</w:t>
      </w:r>
    </w:p>
    <w:p w14:paraId="38DA913F" w14:textId="77777777" w:rsidR="008518A9" w:rsidRPr="008518A9" w:rsidRDefault="008518A9" w:rsidP="008518A9">
      <w:pPr>
        <w:spacing w:before="100" w:beforeAutospacing="1" w:after="100" w:afterAutospacing="1" w:line="240" w:lineRule="auto"/>
        <w:rPr>
          <w:rFonts w:ascii="Verdana" w:eastAsia="Times New Roman" w:hAnsi="Verdana" w:cs="Times New Roman"/>
          <w:color w:val="676767"/>
          <w:sz w:val="16"/>
          <w:szCs w:val="16"/>
        </w:rPr>
      </w:pPr>
      <w:r w:rsidRPr="008518A9">
        <w:rPr>
          <w:rFonts w:ascii="Verdana" w:eastAsia="Times New Roman" w:hAnsi="Verdana" w:cs="Times New Roman"/>
          <w:color w:val="676767"/>
          <w:sz w:val="16"/>
          <w:szCs w:val="16"/>
        </w:rPr>
        <w:t>Start with half a spoonful or less and talk to your baby through the process (“</w:t>
      </w:r>
      <w:proofErr w:type="spellStart"/>
      <w:r w:rsidRPr="008518A9">
        <w:rPr>
          <w:rFonts w:ascii="Verdana" w:eastAsia="Times New Roman" w:hAnsi="Verdana" w:cs="Times New Roman"/>
          <w:color w:val="676767"/>
          <w:sz w:val="16"/>
          <w:szCs w:val="16"/>
        </w:rPr>
        <w:t>Mmm</w:t>
      </w:r>
      <w:proofErr w:type="spellEnd"/>
      <w:r w:rsidRPr="008518A9">
        <w:rPr>
          <w:rFonts w:ascii="Verdana" w:eastAsia="Times New Roman" w:hAnsi="Verdana" w:cs="Times New Roman"/>
          <w:color w:val="676767"/>
          <w:sz w:val="16"/>
          <w:szCs w:val="16"/>
        </w:rPr>
        <w:t>, see how good this is?”). Your baby may not know what to do at first. She may look confused, wrinkle her nose, roll the food around her mouth, or reject it altogether.</w:t>
      </w:r>
    </w:p>
    <w:p w14:paraId="3402EBBD" w14:textId="77777777" w:rsidR="008518A9" w:rsidRPr="008518A9" w:rsidRDefault="008518A9" w:rsidP="008518A9">
      <w:pPr>
        <w:spacing w:before="100" w:beforeAutospacing="1" w:after="100" w:afterAutospacing="1" w:line="240" w:lineRule="auto"/>
        <w:rPr>
          <w:rFonts w:ascii="Verdana" w:eastAsia="Times New Roman" w:hAnsi="Verdana" w:cs="Times New Roman"/>
          <w:color w:val="676767"/>
          <w:sz w:val="16"/>
          <w:szCs w:val="16"/>
        </w:rPr>
      </w:pPr>
      <w:r w:rsidRPr="008518A9">
        <w:rPr>
          <w:rFonts w:ascii="Verdana" w:eastAsia="Times New Roman" w:hAnsi="Verdana" w:cs="Times New Roman"/>
          <w:color w:val="676767"/>
          <w:sz w:val="16"/>
          <w:szCs w:val="16"/>
        </w:rPr>
        <w:t>One way to make eating solids for the first time easier is to give your baby a little breast milk and/or formula first, then switch to very small half-spoonfuls of food, and finish with more breast milk and/or formula. This will prevent your baby from getting frustrated when she is very hungry.</w:t>
      </w:r>
    </w:p>
    <w:p w14:paraId="6F1A80EF" w14:textId="77777777" w:rsidR="008518A9" w:rsidRPr="008518A9" w:rsidRDefault="008518A9" w:rsidP="008518A9">
      <w:pPr>
        <w:spacing w:before="100" w:beforeAutospacing="1" w:after="100" w:afterAutospacing="1" w:line="240" w:lineRule="auto"/>
        <w:rPr>
          <w:rFonts w:ascii="Verdana" w:eastAsia="Times New Roman" w:hAnsi="Verdana" w:cs="Times New Roman"/>
          <w:color w:val="676767"/>
          <w:sz w:val="16"/>
          <w:szCs w:val="16"/>
        </w:rPr>
      </w:pPr>
      <w:r w:rsidRPr="008518A9">
        <w:rPr>
          <w:rFonts w:ascii="Verdana" w:eastAsia="Times New Roman" w:hAnsi="Verdana" w:cs="Times New Roman"/>
          <w:color w:val="676767"/>
          <w:sz w:val="16"/>
          <w:szCs w:val="16"/>
        </w:rPr>
        <w:t xml:space="preserve">Do not be surprised if most of the first few solid-food feedings wind up on your baby’s face, hands, and bib. Increase the amount of food gradually, with just a teaspoonful or two to start. This allows your baby time to learn how to swallow solids. </w:t>
      </w:r>
    </w:p>
    <w:p w14:paraId="66D13168" w14:textId="77777777" w:rsidR="008518A9" w:rsidRPr="008518A9" w:rsidRDefault="008518A9" w:rsidP="008518A9">
      <w:pPr>
        <w:spacing w:before="100" w:beforeAutospacing="1" w:after="100" w:afterAutospacing="1" w:line="240" w:lineRule="auto"/>
        <w:rPr>
          <w:rFonts w:ascii="Verdana" w:eastAsia="Times New Roman" w:hAnsi="Verdana" w:cs="Times New Roman"/>
          <w:color w:val="676767"/>
          <w:sz w:val="16"/>
          <w:szCs w:val="16"/>
        </w:rPr>
      </w:pPr>
      <w:r w:rsidRPr="008518A9">
        <w:rPr>
          <w:rFonts w:ascii="Verdana" w:eastAsia="Times New Roman" w:hAnsi="Verdana" w:cs="Times New Roman"/>
          <w:color w:val="676767"/>
          <w:sz w:val="16"/>
          <w:szCs w:val="16"/>
        </w:rPr>
        <w:t>Do not make your baby eat if she cries or turns away when you feed her. Go back to nursing or bottle-feeding exclusively for a time before trying again. Remember that starting solid foods is a gradual process and at first your baby will still be getting most of her nutrition from breast milk and/or formula.</w:t>
      </w:r>
    </w:p>
    <w:p w14:paraId="026141DF" w14:textId="77777777" w:rsidR="008518A9" w:rsidRPr="008518A9" w:rsidRDefault="008518A9" w:rsidP="008518A9">
      <w:pPr>
        <w:spacing w:before="100" w:beforeAutospacing="1" w:after="100" w:afterAutospacing="1" w:line="240" w:lineRule="auto"/>
        <w:rPr>
          <w:rFonts w:ascii="Verdana" w:eastAsia="Times New Roman" w:hAnsi="Verdana" w:cs="Times New Roman"/>
          <w:color w:val="676767"/>
          <w:sz w:val="16"/>
          <w:szCs w:val="16"/>
        </w:rPr>
      </w:pPr>
      <w:r w:rsidRPr="008518A9">
        <w:rPr>
          <w:rFonts w:ascii="Verdana" w:eastAsia="Times New Roman" w:hAnsi="Verdana" w:cs="Times New Roman"/>
          <w:i/>
          <w:iCs/>
          <w:color w:val="676767"/>
          <w:sz w:val="16"/>
        </w:rPr>
        <w:t>NOTE: Do not put baby cereal in a bottle because your baby could choke. It also may increase the amount of food your baby eats and can cause your baby to gain too much weight. However, cereal in a bottle may be recommended if your baby has reflux. Check with your child’s doctor.</w:t>
      </w:r>
    </w:p>
    <w:p w14:paraId="6828A861" w14:textId="77777777" w:rsidR="008518A9" w:rsidRPr="00C16B10" w:rsidRDefault="008518A9" w:rsidP="008518A9">
      <w:pPr>
        <w:spacing w:before="100" w:beforeAutospacing="1" w:after="100" w:afterAutospacing="1" w:line="240" w:lineRule="auto"/>
        <w:outlineLvl w:val="1"/>
        <w:rPr>
          <w:rFonts w:ascii="Verdana" w:eastAsia="Times New Roman" w:hAnsi="Verdana" w:cs="Times New Roman"/>
          <w:b/>
          <w:bCs/>
          <w:color w:val="676767"/>
          <w:sz w:val="28"/>
          <w:szCs w:val="28"/>
        </w:rPr>
      </w:pPr>
      <w:r w:rsidRPr="00C16B10">
        <w:rPr>
          <w:rFonts w:ascii="Verdana" w:eastAsia="Times New Roman" w:hAnsi="Verdana" w:cs="Times New Roman"/>
          <w:b/>
          <w:bCs/>
          <w:color w:val="676767"/>
          <w:sz w:val="28"/>
          <w:szCs w:val="28"/>
        </w:rPr>
        <w:t>Which food should I give my baby first?</w:t>
      </w:r>
    </w:p>
    <w:p w14:paraId="7AD07D0F" w14:textId="110F7D3D" w:rsidR="008518A9" w:rsidRPr="00434357" w:rsidRDefault="008518A9" w:rsidP="008518A9">
      <w:pPr>
        <w:spacing w:before="100" w:beforeAutospacing="1" w:after="100" w:afterAutospacing="1" w:line="240" w:lineRule="auto"/>
        <w:rPr>
          <w:rFonts w:ascii="Verdana" w:eastAsia="Times New Roman" w:hAnsi="Verdana" w:cs="Times New Roman"/>
          <w:color w:val="676767"/>
          <w:sz w:val="16"/>
          <w:szCs w:val="16"/>
          <w:u w:val="single"/>
        </w:rPr>
      </w:pPr>
      <w:r w:rsidRPr="008518A9">
        <w:rPr>
          <w:rFonts w:ascii="Verdana" w:eastAsia="Times New Roman" w:hAnsi="Verdana" w:cs="Times New Roman"/>
          <w:color w:val="676767"/>
          <w:sz w:val="16"/>
          <w:szCs w:val="16"/>
        </w:rPr>
        <w:t>For most babies it does not matter what the first solid foods are. By tradition, single-grain cereals are usually introduced first.</w:t>
      </w:r>
      <w:r w:rsidR="00434357">
        <w:rPr>
          <w:rFonts w:ascii="Verdana" w:eastAsia="Times New Roman" w:hAnsi="Verdana" w:cs="Times New Roman"/>
          <w:color w:val="676767"/>
          <w:sz w:val="16"/>
          <w:szCs w:val="16"/>
        </w:rPr>
        <w:t xml:space="preserve">  </w:t>
      </w:r>
      <w:r w:rsidR="00434357" w:rsidRPr="00434357">
        <w:rPr>
          <w:rFonts w:ascii="Verdana" w:eastAsia="Times New Roman" w:hAnsi="Verdana" w:cs="Times New Roman"/>
          <w:color w:val="676767"/>
          <w:sz w:val="16"/>
          <w:szCs w:val="16"/>
          <w:u w:val="single"/>
        </w:rPr>
        <w:t>They are fortified with iron</w:t>
      </w:r>
      <w:r w:rsidR="00434357">
        <w:rPr>
          <w:rFonts w:ascii="Verdana" w:eastAsia="Times New Roman" w:hAnsi="Verdana" w:cs="Times New Roman"/>
          <w:color w:val="676767"/>
          <w:sz w:val="16"/>
          <w:szCs w:val="16"/>
        </w:rPr>
        <w:t>, which your baby needs as they get older.</w:t>
      </w:r>
      <w:r w:rsidRPr="008518A9">
        <w:rPr>
          <w:rFonts w:ascii="Verdana" w:eastAsia="Times New Roman" w:hAnsi="Verdana" w:cs="Times New Roman"/>
          <w:color w:val="676767"/>
          <w:sz w:val="16"/>
          <w:szCs w:val="16"/>
        </w:rPr>
        <w:t xml:space="preserve"> However, there is no medical evidence that introducing solid foods in any </w:t>
      </w:r>
      <w:proofErr w:type="gramStart"/>
      <w:r w:rsidRPr="008518A9">
        <w:rPr>
          <w:rFonts w:ascii="Verdana" w:eastAsia="Times New Roman" w:hAnsi="Verdana" w:cs="Times New Roman"/>
          <w:color w:val="676767"/>
          <w:sz w:val="16"/>
          <w:szCs w:val="16"/>
        </w:rPr>
        <w:t>particular order</w:t>
      </w:r>
      <w:proofErr w:type="gramEnd"/>
      <w:r w:rsidRPr="008518A9">
        <w:rPr>
          <w:rFonts w:ascii="Verdana" w:eastAsia="Times New Roman" w:hAnsi="Verdana" w:cs="Times New Roman"/>
          <w:color w:val="676767"/>
          <w:sz w:val="16"/>
          <w:szCs w:val="16"/>
        </w:rPr>
        <w:t xml:space="preserve"> has an advantage for your baby. </w:t>
      </w:r>
      <w:r w:rsidR="00434357" w:rsidRPr="00434357">
        <w:rPr>
          <w:rFonts w:ascii="Verdana" w:eastAsia="Times New Roman" w:hAnsi="Verdana" w:cs="Times New Roman"/>
          <w:color w:val="676767"/>
          <w:sz w:val="16"/>
          <w:szCs w:val="16"/>
          <w:u w:val="single"/>
        </w:rPr>
        <w:t>Currently baby oatmeal is preferred over rice cereal due to rice containing naturally occurring arsenic.</w:t>
      </w:r>
    </w:p>
    <w:p w14:paraId="2B5AA7E7" w14:textId="77777777" w:rsidR="008518A9" w:rsidRPr="008518A9" w:rsidRDefault="008518A9" w:rsidP="008518A9">
      <w:pPr>
        <w:spacing w:before="100" w:beforeAutospacing="1" w:after="100" w:afterAutospacing="1" w:line="240" w:lineRule="auto"/>
        <w:rPr>
          <w:rFonts w:ascii="Verdana" w:eastAsia="Times New Roman" w:hAnsi="Verdana" w:cs="Times New Roman"/>
          <w:color w:val="676767"/>
          <w:sz w:val="16"/>
          <w:szCs w:val="16"/>
        </w:rPr>
      </w:pPr>
      <w:r w:rsidRPr="008518A9">
        <w:rPr>
          <w:rFonts w:ascii="Verdana" w:eastAsia="Times New Roman" w:hAnsi="Verdana" w:cs="Times New Roman"/>
          <w:color w:val="676767"/>
          <w:sz w:val="16"/>
          <w:szCs w:val="16"/>
        </w:rPr>
        <w:t xml:space="preserve">Though many pediatricians will recommend starting vegetables before fruits, there is no evidence that your baby will develop a dislike for vegetables if fruit is given first. Babies are born with a preference for sweets, and the order of introducing foods does not change this. </w:t>
      </w:r>
    </w:p>
    <w:p w14:paraId="4FE821B5" w14:textId="6329F5CA" w:rsidR="008518A9" w:rsidRPr="008518A9" w:rsidRDefault="008518A9" w:rsidP="008518A9">
      <w:pPr>
        <w:spacing w:before="100" w:beforeAutospacing="1" w:after="100" w:afterAutospacing="1" w:line="240" w:lineRule="auto"/>
        <w:rPr>
          <w:rFonts w:ascii="Verdana" w:eastAsia="Times New Roman" w:hAnsi="Verdana" w:cs="Times New Roman"/>
          <w:color w:val="676767"/>
          <w:sz w:val="16"/>
          <w:szCs w:val="16"/>
        </w:rPr>
      </w:pPr>
      <w:r w:rsidRPr="008518A9">
        <w:rPr>
          <w:rFonts w:ascii="Verdana" w:eastAsia="Times New Roman" w:hAnsi="Verdana" w:cs="Times New Roman"/>
          <w:color w:val="676767"/>
          <w:sz w:val="16"/>
          <w:szCs w:val="16"/>
        </w:rPr>
        <w:t>If your baby has been mostly breastfeeding, he may benefit from baby food made with meat</w:t>
      </w:r>
      <w:r w:rsidR="00434357">
        <w:rPr>
          <w:rFonts w:ascii="Verdana" w:eastAsia="Times New Roman" w:hAnsi="Verdana" w:cs="Times New Roman"/>
          <w:color w:val="676767"/>
          <w:sz w:val="16"/>
          <w:szCs w:val="16"/>
        </w:rPr>
        <w:t xml:space="preserve"> and baby cereals</w:t>
      </w:r>
      <w:r w:rsidRPr="008518A9">
        <w:rPr>
          <w:rFonts w:ascii="Verdana" w:eastAsia="Times New Roman" w:hAnsi="Verdana" w:cs="Times New Roman"/>
          <w:color w:val="676767"/>
          <w:sz w:val="16"/>
          <w:szCs w:val="16"/>
        </w:rPr>
        <w:t>, which contains more easily absorbed sources of iron and zinc that are needed by 4 to 6 months of age. Check with your child’s doctor.</w:t>
      </w:r>
    </w:p>
    <w:p w14:paraId="1761FFF6" w14:textId="77777777" w:rsidR="008518A9" w:rsidRPr="008518A9" w:rsidRDefault="008518A9" w:rsidP="008518A9">
      <w:pPr>
        <w:spacing w:before="100" w:beforeAutospacing="1" w:after="100" w:afterAutospacing="1" w:line="240" w:lineRule="auto"/>
        <w:rPr>
          <w:rFonts w:ascii="Verdana" w:eastAsia="Times New Roman" w:hAnsi="Verdana" w:cs="Times New Roman"/>
          <w:color w:val="676767"/>
          <w:sz w:val="16"/>
          <w:szCs w:val="16"/>
        </w:rPr>
      </w:pPr>
      <w:r w:rsidRPr="008518A9">
        <w:rPr>
          <w:rFonts w:ascii="Verdana" w:eastAsia="Times New Roman" w:hAnsi="Verdana" w:cs="Times New Roman"/>
          <w:color w:val="676767"/>
          <w:sz w:val="16"/>
          <w:szCs w:val="16"/>
        </w:rPr>
        <w:t>Baby cereals are available premixed in individual containers or dry, to which you can add breast milk, formula, or water. Whichever type of cereal you use, make sure that it is made for babies and iron-fortified.</w:t>
      </w:r>
    </w:p>
    <w:p w14:paraId="25A546BA" w14:textId="77777777" w:rsidR="008518A9" w:rsidRPr="00C16B10" w:rsidRDefault="008518A9" w:rsidP="008518A9">
      <w:pPr>
        <w:spacing w:before="100" w:beforeAutospacing="1" w:after="100" w:afterAutospacing="1" w:line="240" w:lineRule="auto"/>
        <w:outlineLvl w:val="1"/>
        <w:rPr>
          <w:rFonts w:ascii="Verdana" w:eastAsia="Times New Roman" w:hAnsi="Verdana" w:cs="Times New Roman"/>
          <w:b/>
          <w:bCs/>
          <w:color w:val="676767"/>
          <w:sz w:val="28"/>
          <w:szCs w:val="28"/>
        </w:rPr>
      </w:pPr>
      <w:r w:rsidRPr="00C16B10">
        <w:rPr>
          <w:rFonts w:ascii="Verdana" w:eastAsia="Times New Roman" w:hAnsi="Verdana" w:cs="Times New Roman"/>
          <w:b/>
          <w:bCs/>
          <w:color w:val="676767"/>
          <w:sz w:val="28"/>
          <w:szCs w:val="28"/>
        </w:rPr>
        <w:lastRenderedPageBreak/>
        <w:t>When can my baby try other food?</w:t>
      </w:r>
    </w:p>
    <w:p w14:paraId="5097168D" w14:textId="77777777" w:rsidR="008518A9" w:rsidRPr="008518A9" w:rsidRDefault="008518A9" w:rsidP="008518A9">
      <w:pPr>
        <w:spacing w:before="100" w:beforeAutospacing="1" w:after="100" w:afterAutospacing="1" w:line="240" w:lineRule="auto"/>
        <w:rPr>
          <w:rFonts w:ascii="Verdana" w:eastAsia="Times New Roman" w:hAnsi="Verdana" w:cs="Times New Roman"/>
          <w:color w:val="676767"/>
          <w:sz w:val="16"/>
          <w:szCs w:val="16"/>
        </w:rPr>
      </w:pPr>
      <w:r w:rsidRPr="008518A9">
        <w:rPr>
          <w:rFonts w:ascii="Verdana" w:eastAsia="Times New Roman" w:hAnsi="Verdana" w:cs="Times New Roman"/>
          <w:color w:val="676767"/>
          <w:sz w:val="16"/>
          <w:szCs w:val="16"/>
        </w:rPr>
        <w:t xml:space="preserve">Once your baby learns to eat one food, gradually give him other foods. Give your baby one new food at a time, and wait at least 2 to 3 days before starting another. After each new food, watch for any allergic reactions such as </w:t>
      </w:r>
      <w:hyperlink r:id="rId7" w:history="1">
        <w:r w:rsidRPr="008518A9">
          <w:rPr>
            <w:rFonts w:ascii="Verdana" w:eastAsia="Times New Roman" w:hAnsi="Verdana" w:cs="Times New Roman"/>
            <w:color w:val="0072BC"/>
            <w:sz w:val="16"/>
          </w:rPr>
          <w:t>diarrhea</w:t>
        </w:r>
      </w:hyperlink>
      <w:r w:rsidRPr="008518A9">
        <w:rPr>
          <w:rFonts w:ascii="Verdana" w:eastAsia="Times New Roman" w:hAnsi="Verdana" w:cs="Times New Roman"/>
          <w:color w:val="676767"/>
          <w:sz w:val="16"/>
          <w:szCs w:val="16"/>
        </w:rPr>
        <w:t xml:space="preserve">, </w:t>
      </w:r>
      <w:hyperlink r:id="rId8" w:history="1">
        <w:r w:rsidRPr="008518A9">
          <w:rPr>
            <w:rFonts w:ascii="Verdana" w:eastAsia="Times New Roman" w:hAnsi="Verdana" w:cs="Times New Roman"/>
            <w:color w:val="0072BC"/>
            <w:sz w:val="16"/>
          </w:rPr>
          <w:t>rash</w:t>
        </w:r>
      </w:hyperlink>
      <w:r w:rsidRPr="008518A9">
        <w:rPr>
          <w:rFonts w:ascii="Verdana" w:eastAsia="Times New Roman" w:hAnsi="Verdana" w:cs="Times New Roman"/>
          <w:color w:val="676767"/>
          <w:sz w:val="16"/>
          <w:szCs w:val="16"/>
        </w:rPr>
        <w:t xml:space="preserve">, or </w:t>
      </w:r>
      <w:hyperlink r:id="rId9" w:history="1">
        <w:r w:rsidRPr="008518A9">
          <w:rPr>
            <w:rFonts w:ascii="Verdana" w:eastAsia="Times New Roman" w:hAnsi="Verdana" w:cs="Times New Roman"/>
            <w:color w:val="0072BC"/>
            <w:sz w:val="16"/>
          </w:rPr>
          <w:t>vomiting</w:t>
        </w:r>
      </w:hyperlink>
      <w:r w:rsidRPr="008518A9">
        <w:rPr>
          <w:rFonts w:ascii="Verdana" w:eastAsia="Times New Roman" w:hAnsi="Verdana" w:cs="Times New Roman"/>
          <w:color w:val="676767"/>
          <w:sz w:val="16"/>
          <w:szCs w:val="16"/>
        </w:rPr>
        <w:t xml:space="preserve">. If any of these occur, stop using the new food and consult with your child’s doctor. </w:t>
      </w:r>
    </w:p>
    <w:p w14:paraId="4F48F5EA" w14:textId="57DEFCC6" w:rsidR="008518A9" w:rsidRPr="00434357" w:rsidRDefault="008518A9" w:rsidP="008518A9">
      <w:pPr>
        <w:spacing w:before="100" w:beforeAutospacing="1" w:after="100" w:afterAutospacing="1" w:line="240" w:lineRule="auto"/>
        <w:rPr>
          <w:rFonts w:ascii="Verdana" w:eastAsia="Times New Roman" w:hAnsi="Verdana" w:cs="Times New Roman"/>
          <w:color w:val="676767"/>
          <w:sz w:val="16"/>
          <w:szCs w:val="16"/>
          <w:u w:val="single"/>
        </w:rPr>
      </w:pPr>
      <w:r w:rsidRPr="008518A9">
        <w:rPr>
          <w:rFonts w:ascii="Verdana" w:eastAsia="Times New Roman" w:hAnsi="Verdana" w:cs="Times New Roman"/>
          <w:color w:val="676767"/>
          <w:sz w:val="16"/>
          <w:szCs w:val="16"/>
        </w:rPr>
        <w:t xml:space="preserve">Generally, meats and vegetables contain more nutrients per serving than fruits or cereals. </w:t>
      </w:r>
      <w:r w:rsidR="00434357" w:rsidRPr="00434357">
        <w:rPr>
          <w:rFonts w:ascii="Verdana" w:eastAsia="Times New Roman" w:hAnsi="Verdana" w:cs="Times New Roman"/>
          <w:color w:val="676767"/>
          <w:sz w:val="16"/>
          <w:szCs w:val="16"/>
          <w:u w:val="single"/>
        </w:rPr>
        <w:t xml:space="preserve">Currently it is recommended that babies be exposed to allergenic foods between 4-6 month.  The most important are peanut, </w:t>
      </w:r>
      <w:proofErr w:type="gramStart"/>
      <w:r w:rsidR="00434357" w:rsidRPr="00434357">
        <w:rPr>
          <w:rFonts w:ascii="Verdana" w:eastAsia="Times New Roman" w:hAnsi="Verdana" w:cs="Times New Roman"/>
          <w:color w:val="676767"/>
          <w:sz w:val="16"/>
          <w:szCs w:val="16"/>
          <w:u w:val="single"/>
        </w:rPr>
        <w:t>egg</w:t>
      </w:r>
      <w:proofErr w:type="gramEnd"/>
      <w:r w:rsidR="00434357" w:rsidRPr="00434357">
        <w:rPr>
          <w:rFonts w:ascii="Verdana" w:eastAsia="Times New Roman" w:hAnsi="Verdana" w:cs="Times New Roman"/>
          <w:color w:val="676767"/>
          <w:sz w:val="16"/>
          <w:szCs w:val="16"/>
          <w:u w:val="single"/>
        </w:rPr>
        <w:t xml:space="preserve"> and milk protein.  It is a good idea to give one of these per day regularly as small and frequent exposures to the allergens may reduce your child’s risk of food allergies.</w:t>
      </w:r>
    </w:p>
    <w:p w14:paraId="01638B08" w14:textId="0294F8C5" w:rsidR="008518A9" w:rsidRPr="00434357" w:rsidRDefault="008518A9" w:rsidP="00434357">
      <w:pPr>
        <w:spacing w:before="100" w:beforeAutospacing="1" w:after="100" w:afterAutospacing="1" w:line="240" w:lineRule="auto"/>
        <w:rPr>
          <w:rFonts w:ascii="Verdana" w:eastAsia="Times New Roman" w:hAnsi="Verdana" w:cs="Times New Roman"/>
          <w:color w:val="676767"/>
          <w:sz w:val="16"/>
          <w:szCs w:val="16"/>
          <w:u w:val="single"/>
        </w:rPr>
      </w:pPr>
      <w:r w:rsidRPr="008518A9">
        <w:rPr>
          <w:rFonts w:ascii="Verdana" w:eastAsia="Times New Roman" w:hAnsi="Verdana" w:cs="Times New Roman"/>
          <w:color w:val="676767"/>
          <w:sz w:val="16"/>
          <w:szCs w:val="16"/>
        </w:rPr>
        <w:t>Within a few months of starting solid foods, your baby’s daily diet should include a variety of foods each day that may include the following: Breast milk and/or formula</w:t>
      </w:r>
      <w:r w:rsidR="00C16B10">
        <w:rPr>
          <w:rFonts w:ascii="Verdana" w:eastAsia="Times New Roman" w:hAnsi="Verdana" w:cs="Times New Roman"/>
          <w:color w:val="676767"/>
          <w:sz w:val="16"/>
          <w:szCs w:val="16"/>
        </w:rPr>
        <w:t>, m</w:t>
      </w:r>
      <w:r w:rsidRPr="008518A9">
        <w:rPr>
          <w:rFonts w:ascii="Verdana" w:eastAsia="Times New Roman" w:hAnsi="Verdana" w:cs="Times New Roman"/>
          <w:color w:val="676767"/>
          <w:sz w:val="16"/>
          <w:szCs w:val="16"/>
        </w:rPr>
        <w:t>eats</w:t>
      </w:r>
      <w:r w:rsidR="00C16B10">
        <w:rPr>
          <w:rFonts w:ascii="Verdana" w:eastAsia="Times New Roman" w:hAnsi="Verdana" w:cs="Times New Roman"/>
          <w:color w:val="676767"/>
          <w:sz w:val="16"/>
          <w:szCs w:val="16"/>
        </w:rPr>
        <w:t>, c</w:t>
      </w:r>
      <w:r w:rsidRPr="008518A9">
        <w:rPr>
          <w:rFonts w:ascii="Verdana" w:eastAsia="Times New Roman" w:hAnsi="Verdana" w:cs="Times New Roman"/>
          <w:color w:val="676767"/>
          <w:sz w:val="16"/>
          <w:szCs w:val="16"/>
        </w:rPr>
        <w:t>ereal</w:t>
      </w:r>
      <w:r w:rsidR="00C16B10">
        <w:rPr>
          <w:rFonts w:ascii="Verdana" w:eastAsia="Times New Roman" w:hAnsi="Verdana" w:cs="Times New Roman"/>
          <w:color w:val="676767"/>
          <w:sz w:val="16"/>
          <w:szCs w:val="16"/>
        </w:rPr>
        <w:t>, v</w:t>
      </w:r>
      <w:r w:rsidRPr="008518A9">
        <w:rPr>
          <w:rFonts w:ascii="Verdana" w:eastAsia="Times New Roman" w:hAnsi="Verdana" w:cs="Times New Roman"/>
          <w:color w:val="676767"/>
          <w:sz w:val="16"/>
          <w:szCs w:val="16"/>
        </w:rPr>
        <w:t>egetables</w:t>
      </w:r>
      <w:r w:rsidR="00C16B10">
        <w:rPr>
          <w:rFonts w:ascii="Verdana" w:eastAsia="Times New Roman" w:hAnsi="Verdana" w:cs="Times New Roman"/>
          <w:color w:val="676767"/>
          <w:sz w:val="16"/>
          <w:szCs w:val="16"/>
        </w:rPr>
        <w:t>, f</w:t>
      </w:r>
      <w:r w:rsidRPr="008518A9">
        <w:rPr>
          <w:rFonts w:ascii="Verdana" w:eastAsia="Times New Roman" w:hAnsi="Verdana" w:cs="Times New Roman"/>
          <w:color w:val="676767"/>
          <w:sz w:val="16"/>
          <w:szCs w:val="16"/>
        </w:rPr>
        <w:t>ruits</w:t>
      </w:r>
      <w:r w:rsidR="00C16B10">
        <w:rPr>
          <w:rFonts w:ascii="Verdana" w:eastAsia="Times New Roman" w:hAnsi="Verdana" w:cs="Times New Roman"/>
          <w:color w:val="676767"/>
          <w:sz w:val="16"/>
          <w:szCs w:val="16"/>
        </w:rPr>
        <w:t>, e</w:t>
      </w:r>
      <w:r w:rsidRPr="008518A9">
        <w:rPr>
          <w:rFonts w:ascii="Verdana" w:eastAsia="Times New Roman" w:hAnsi="Verdana" w:cs="Times New Roman"/>
          <w:color w:val="676767"/>
          <w:sz w:val="16"/>
          <w:szCs w:val="16"/>
        </w:rPr>
        <w:t>ggs</w:t>
      </w:r>
      <w:r w:rsidR="00C16B10">
        <w:rPr>
          <w:rFonts w:ascii="Verdana" w:eastAsia="Times New Roman" w:hAnsi="Verdana" w:cs="Times New Roman"/>
          <w:color w:val="676767"/>
          <w:sz w:val="16"/>
          <w:szCs w:val="16"/>
        </w:rPr>
        <w:t>, f</w:t>
      </w:r>
      <w:r w:rsidRPr="008518A9">
        <w:rPr>
          <w:rFonts w:ascii="Verdana" w:eastAsia="Times New Roman" w:hAnsi="Verdana" w:cs="Times New Roman"/>
          <w:color w:val="676767"/>
          <w:sz w:val="16"/>
          <w:szCs w:val="16"/>
        </w:rPr>
        <w:t>ish</w:t>
      </w:r>
      <w:r w:rsidR="00434357">
        <w:rPr>
          <w:rFonts w:ascii="Verdana" w:eastAsia="Times New Roman" w:hAnsi="Verdana" w:cs="Times New Roman"/>
          <w:color w:val="676767"/>
          <w:sz w:val="16"/>
          <w:szCs w:val="16"/>
        </w:rPr>
        <w:t xml:space="preserve">.  </w:t>
      </w:r>
      <w:r w:rsidR="00434357" w:rsidRPr="00434357">
        <w:rPr>
          <w:rFonts w:ascii="Verdana" w:eastAsia="Times New Roman" w:hAnsi="Verdana" w:cs="Times New Roman"/>
          <w:color w:val="676767"/>
          <w:sz w:val="16"/>
          <w:szCs w:val="16"/>
          <w:u w:val="single"/>
        </w:rPr>
        <w:t xml:space="preserve">The only restrictions until 1 year are honey due to botulism, cow/milk substitutes to replace breast milk or </w:t>
      </w:r>
      <w:proofErr w:type="gramStart"/>
      <w:r w:rsidR="00434357" w:rsidRPr="00434357">
        <w:rPr>
          <w:rFonts w:ascii="Verdana" w:eastAsia="Times New Roman" w:hAnsi="Verdana" w:cs="Times New Roman"/>
          <w:color w:val="676767"/>
          <w:sz w:val="16"/>
          <w:szCs w:val="16"/>
          <w:u w:val="single"/>
        </w:rPr>
        <w:t>formula, and</w:t>
      </w:r>
      <w:proofErr w:type="gramEnd"/>
      <w:r w:rsidR="00434357" w:rsidRPr="00434357">
        <w:rPr>
          <w:rFonts w:ascii="Verdana" w:eastAsia="Times New Roman" w:hAnsi="Verdana" w:cs="Times New Roman"/>
          <w:color w:val="676767"/>
          <w:sz w:val="16"/>
          <w:szCs w:val="16"/>
          <w:u w:val="single"/>
        </w:rPr>
        <w:t xml:space="preserve"> choking hazards.</w:t>
      </w:r>
    </w:p>
    <w:p w14:paraId="62D97065" w14:textId="77777777" w:rsidR="008518A9" w:rsidRPr="008518A9" w:rsidRDefault="008518A9" w:rsidP="008518A9">
      <w:pPr>
        <w:spacing w:before="100" w:beforeAutospacing="1" w:after="100" w:afterAutospacing="1" w:line="240" w:lineRule="auto"/>
        <w:rPr>
          <w:rFonts w:ascii="Verdana" w:eastAsia="Times New Roman" w:hAnsi="Verdana" w:cs="Times New Roman"/>
          <w:color w:val="676767"/>
          <w:sz w:val="16"/>
          <w:szCs w:val="16"/>
        </w:rPr>
      </w:pPr>
      <w:r w:rsidRPr="008518A9">
        <w:rPr>
          <w:rFonts w:ascii="Verdana" w:eastAsia="Times New Roman" w:hAnsi="Verdana" w:cs="Times New Roman"/>
          <w:i/>
          <w:iCs/>
          <w:color w:val="676767"/>
          <w:sz w:val="16"/>
        </w:rPr>
        <w:t xml:space="preserve">NOTE: If you make your own baby food, be aware that home-prepared spinach, beets, green beans, squash, and carrots are not good choices during early infancy. They may contain large amounts of nitrates. Nitrates are chemicals that can cause an unusual type of </w:t>
      </w:r>
      <w:hyperlink r:id="rId10" w:history="1">
        <w:r w:rsidRPr="008518A9">
          <w:rPr>
            <w:rFonts w:ascii="Verdana" w:eastAsia="Times New Roman" w:hAnsi="Verdana" w:cs="Times New Roman"/>
            <w:i/>
            <w:iCs/>
            <w:color w:val="0072BC"/>
            <w:sz w:val="16"/>
          </w:rPr>
          <w:t>anemia</w:t>
        </w:r>
      </w:hyperlink>
      <w:r w:rsidRPr="008518A9">
        <w:rPr>
          <w:rFonts w:ascii="Verdana" w:eastAsia="Times New Roman" w:hAnsi="Verdana" w:cs="Times New Roman"/>
          <w:i/>
          <w:iCs/>
          <w:color w:val="676767"/>
          <w:sz w:val="16"/>
        </w:rPr>
        <w:t xml:space="preserve"> (low blood count) in young babies. Commercially prepared vegetables are safer because the manufacturers test for nitrates. Peas, corn, and sweet potatoes are better choices for home-prepared baby foods.</w:t>
      </w:r>
    </w:p>
    <w:p w14:paraId="4AB9BF43" w14:textId="77777777" w:rsidR="008518A9" w:rsidRPr="00C16B10" w:rsidRDefault="008518A9" w:rsidP="008518A9">
      <w:pPr>
        <w:spacing w:before="100" w:beforeAutospacing="1" w:after="100" w:afterAutospacing="1" w:line="240" w:lineRule="auto"/>
        <w:outlineLvl w:val="1"/>
        <w:rPr>
          <w:rFonts w:ascii="Verdana" w:eastAsia="Times New Roman" w:hAnsi="Verdana" w:cs="Times New Roman"/>
          <w:b/>
          <w:bCs/>
          <w:color w:val="676767"/>
          <w:sz w:val="28"/>
          <w:szCs w:val="28"/>
        </w:rPr>
      </w:pPr>
      <w:r w:rsidRPr="00C16B10">
        <w:rPr>
          <w:rFonts w:ascii="Verdana" w:eastAsia="Times New Roman" w:hAnsi="Verdana" w:cs="Times New Roman"/>
          <w:b/>
          <w:bCs/>
          <w:color w:val="676767"/>
          <w:sz w:val="28"/>
          <w:szCs w:val="28"/>
        </w:rPr>
        <w:t>When can I give my baby finger foods?</w:t>
      </w:r>
    </w:p>
    <w:p w14:paraId="52EB5A36" w14:textId="77777777" w:rsidR="008518A9" w:rsidRPr="008518A9" w:rsidRDefault="008518A9" w:rsidP="008518A9">
      <w:pPr>
        <w:spacing w:before="100" w:beforeAutospacing="1" w:after="100" w:afterAutospacing="1" w:line="240" w:lineRule="auto"/>
        <w:rPr>
          <w:rFonts w:ascii="Verdana" w:eastAsia="Times New Roman" w:hAnsi="Verdana" w:cs="Times New Roman"/>
          <w:color w:val="676767"/>
          <w:sz w:val="16"/>
          <w:szCs w:val="16"/>
        </w:rPr>
      </w:pPr>
      <w:r w:rsidRPr="008518A9">
        <w:rPr>
          <w:rFonts w:ascii="Verdana" w:eastAsia="Times New Roman" w:hAnsi="Verdana" w:cs="Times New Roman"/>
          <w:color w:val="676767"/>
          <w:sz w:val="16"/>
          <w:szCs w:val="16"/>
        </w:rPr>
        <w:t xml:space="preserve">Once your baby can sit up and bring her hands or other objects to her mouth, you can give her finger foods to help her learn to feed herself. To avoid </w:t>
      </w:r>
      <w:hyperlink r:id="rId11" w:history="1">
        <w:r w:rsidRPr="008518A9">
          <w:rPr>
            <w:rFonts w:ascii="Verdana" w:eastAsia="Times New Roman" w:hAnsi="Verdana" w:cs="Times New Roman"/>
            <w:color w:val="0072BC"/>
            <w:sz w:val="16"/>
          </w:rPr>
          <w:t>choking</w:t>
        </w:r>
      </w:hyperlink>
      <w:r w:rsidRPr="008518A9">
        <w:rPr>
          <w:rFonts w:ascii="Verdana" w:eastAsia="Times New Roman" w:hAnsi="Verdana" w:cs="Times New Roman"/>
          <w:color w:val="676767"/>
          <w:sz w:val="16"/>
          <w:szCs w:val="16"/>
        </w:rPr>
        <w:t>, make sure anything you give your baby is soft, easy to swallow, and cut into small pieces. Some examples include:</w:t>
      </w:r>
    </w:p>
    <w:p w14:paraId="29F0A089" w14:textId="77777777" w:rsidR="008518A9" w:rsidRPr="008518A9" w:rsidRDefault="008518A9" w:rsidP="00C16B10">
      <w:pPr>
        <w:spacing w:before="100" w:beforeAutospacing="1" w:after="100" w:afterAutospacing="1" w:line="240" w:lineRule="auto"/>
        <w:ind w:left="360"/>
        <w:rPr>
          <w:rFonts w:ascii="Verdana" w:eastAsia="Times New Roman" w:hAnsi="Verdana" w:cs="Times New Roman"/>
          <w:color w:val="676767"/>
          <w:sz w:val="16"/>
          <w:szCs w:val="16"/>
        </w:rPr>
      </w:pPr>
      <w:r w:rsidRPr="008518A9">
        <w:rPr>
          <w:rFonts w:ascii="Verdana" w:eastAsia="Times New Roman" w:hAnsi="Verdana" w:cs="Times New Roman"/>
          <w:color w:val="676767"/>
          <w:sz w:val="16"/>
          <w:szCs w:val="16"/>
        </w:rPr>
        <w:t>Small pieces of banana</w:t>
      </w:r>
      <w:r w:rsidR="00C16B10">
        <w:rPr>
          <w:rFonts w:ascii="Verdana" w:eastAsia="Times New Roman" w:hAnsi="Verdana" w:cs="Times New Roman"/>
          <w:color w:val="676767"/>
          <w:sz w:val="16"/>
          <w:szCs w:val="16"/>
        </w:rPr>
        <w:t>, w</w:t>
      </w:r>
      <w:r w:rsidRPr="008518A9">
        <w:rPr>
          <w:rFonts w:ascii="Verdana" w:eastAsia="Times New Roman" w:hAnsi="Verdana" w:cs="Times New Roman"/>
          <w:color w:val="676767"/>
          <w:sz w:val="16"/>
          <w:szCs w:val="16"/>
        </w:rPr>
        <w:t>afer-type cookies or crackers</w:t>
      </w:r>
      <w:r w:rsidR="00C16B10">
        <w:rPr>
          <w:rFonts w:ascii="Verdana" w:eastAsia="Times New Roman" w:hAnsi="Verdana" w:cs="Times New Roman"/>
          <w:color w:val="676767"/>
          <w:sz w:val="16"/>
          <w:szCs w:val="16"/>
        </w:rPr>
        <w:t>, s</w:t>
      </w:r>
      <w:r w:rsidRPr="008518A9">
        <w:rPr>
          <w:rFonts w:ascii="Verdana" w:eastAsia="Times New Roman" w:hAnsi="Verdana" w:cs="Times New Roman"/>
          <w:color w:val="676767"/>
          <w:sz w:val="16"/>
          <w:szCs w:val="16"/>
        </w:rPr>
        <w:t>crambled eggs</w:t>
      </w:r>
      <w:r w:rsidR="00C16B10">
        <w:rPr>
          <w:rFonts w:ascii="Verdana" w:eastAsia="Times New Roman" w:hAnsi="Verdana" w:cs="Times New Roman"/>
          <w:color w:val="676767"/>
          <w:sz w:val="16"/>
          <w:szCs w:val="16"/>
        </w:rPr>
        <w:t>, w</w:t>
      </w:r>
      <w:r w:rsidRPr="008518A9">
        <w:rPr>
          <w:rFonts w:ascii="Verdana" w:eastAsia="Times New Roman" w:hAnsi="Verdana" w:cs="Times New Roman"/>
          <w:color w:val="676767"/>
          <w:sz w:val="16"/>
          <w:szCs w:val="16"/>
        </w:rPr>
        <w:t>ell-cooked pasta</w:t>
      </w:r>
      <w:r w:rsidR="00C16B10">
        <w:rPr>
          <w:rFonts w:ascii="Verdana" w:eastAsia="Times New Roman" w:hAnsi="Verdana" w:cs="Times New Roman"/>
          <w:color w:val="676767"/>
          <w:sz w:val="16"/>
          <w:szCs w:val="16"/>
        </w:rPr>
        <w:t>, w</w:t>
      </w:r>
      <w:r w:rsidRPr="008518A9">
        <w:rPr>
          <w:rFonts w:ascii="Verdana" w:eastAsia="Times New Roman" w:hAnsi="Verdana" w:cs="Times New Roman"/>
          <w:color w:val="676767"/>
          <w:sz w:val="16"/>
          <w:szCs w:val="16"/>
        </w:rPr>
        <w:t>ell-cooked chicken finely chopped</w:t>
      </w:r>
      <w:r w:rsidR="00C16B10">
        <w:rPr>
          <w:rFonts w:ascii="Verdana" w:eastAsia="Times New Roman" w:hAnsi="Verdana" w:cs="Times New Roman"/>
          <w:color w:val="676767"/>
          <w:sz w:val="16"/>
          <w:szCs w:val="16"/>
        </w:rPr>
        <w:t>, w</w:t>
      </w:r>
      <w:r w:rsidRPr="008518A9">
        <w:rPr>
          <w:rFonts w:ascii="Verdana" w:eastAsia="Times New Roman" w:hAnsi="Verdana" w:cs="Times New Roman"/>
          <w:color w:val="676767"/>
          <w:sz w:val="16"/>
          <w:szCs w:val="16"/>
        </w:rPr>
        <w:t xml:space="preserve">ell-cooked and cut up yellow squash, peas, and potatoes </w:t>
      </w:r>
    </w:p>
    <w:p w14:paraId="0F4B7639" w14:textId="5078A71F" w:rsidR="008518A9" w:rsidRPr="008518A9" w:rsidRDefault="008518A9" w:rsidP="008518A9">
      <w:pPr>
        <w:spacing w:before="100" w:beforeAutospacing="1" w:after="100" w:afterAutospacing="1" w:line="240" w:lineRule="auto"/>
        <w:rPr>
          <w:rFonts w:ascii="Verdana" w:eastAsia="Times New Roman" w:hAnsi="Verdana" w:cs="Times New Roman"/>
          <w:color w:val="676767"/>
          <w:sz w:val="16"/>
          <w:szCs w:val="16"/>
        </w:rPr>
      </w:pPr>
      <w:r w:rsidRPr="008518A9">
        <w:rPr>
          <w:rFonts w:ascii="Verdana" w:eastAsia="Times New Roman" w:hAnsi="Verdana" w:cs="Times New Roman"/>
          <w:color w:val="676767"/>
          <w:sz w:val="16"/>
          <w:szCs w:val="16"/>
        </w:rPr>
        <w:t>At each of your baby’s daily meals, she should be eating about 4 ounces, or the amount in one small jar of strained baby food.</w:t>
      </w:r>
    </w:p>
    <w:p w14:paraId="5D032300" w14:textId="77777777" w:rsidR="008518A9" w:rsidRPr="008518A9" w:rsidRDefault="008518A9" w:rsidP="008518A9">
      <w:pPr>
        <w:spacing w:before="100" w:beforeAutospacing="1" w:after="100" w:afterAutospacing="1" w:line="240" w:lineRule="auto"/>
        <w:rPr>
          <w:rFonts w:ascii="Verdana" w:eastAsia="Times New Roman" w:hAnsi="Verdana" w:cs="Times New Roman"/>
          <w:color w:val="676767"/>
          <w:sz w:val="16"/>
          <w:szCs w:val="16"/>
        </w:rPr>
      </w:pPr>
      <w:r w:rsidRPr="008518A9">
        <w:rPr>
          <w:rFonts w:ascii="Verdana" w:eastAsia="Times New Roman" w:hAnsi="Verdana" w:cs="Times New Roman"/>
          <w:color w:val="676767"/>
          <w:sz w:val="16"/>
          <w:szCs w:val="16"/>
        </w:rPr>
        <w:t>If you want to give your baby fresh food, use a blender or food processor, or just mash softer foods with a fork. All fresh foods should be cooked with no added salt or seasoning. Though you can feed your baby raw bananas (mashed), most other fruits and vegetables should be cooked until they are soft. Refrigerate any food you do not use, and look for any signs of spoilage before giving it to your baby. Fresh foods are not bacteria-free, so they will spoil more quickly than food from a can or jar.</w:t>
      </w:r>
    </w:p>
    <w:p w14:paraId="5C629CFA" w14:textId="77777777" w:rsidR="008518A9" w:rsidRPr="008518A9" w:rsidRDefault="008518A9" w:rsidP="008518A9">
      <w:pPr>
        <w:spacing w:before="100" w:beforeAutospacing="1" w:after="100" w:afterAutospacing="1" w:line="240" w:lineRule="auto"/>
        <w:rPr>
          <w:rFonts w:ascii="Verdana" w:eastAsia="Times New Roman" w:hAnsi="Verdana" w:cs="Times New Roman"/>
          <w:color w:val="676767"/>
          <w:sz w:val="16"/>
          <w:szCs w:val="16"/>
        </w:rPr>
      </w:pPr>
      <w:r w:rsidRPr="008518A9">
        <w:rPr>
          <w:rFonts w:ascii="Verdana" w:eastAsia="Times New Roman" w:hAnsi="Verdana" w:cs="Times New Roman"/>
          <w:i/>
          <w:iCs/>
          <w:color w:val="676767"/>
          <w:sz w:val="16"/>
        </w:rPr>
        <w:t>NOTE: Do not give your baby any food that requires chewing at this age. Do not give your baby any food that can be choking hazards, including hot dogs (including meat sticks [baby food “hot dogs”]); nuts and seeds; chunks of meat or cheese; whole grapes; popcorn; chunks of peanut butter; raw vegetables; fruit chunks, such as apple chunks; and hard, gooey, or sticky candy.</w:t>
      </w:r>
    </w:p>
    <w:p w14:paraId="4E2D04D3" w14:textId="77777777" w:rsidR="008518A9" w:rsidRPr="00C16B10" w:rsidRDefault="008518A9" w:rsidP="008518A9">
      <w:pPr>
        <w:spacing w:before="100" w:beforeAutospacing="1" w:after="100" w:afterAutospacing="1" w:line="240" w:lineRule="auto"/>
        <w:outlineLvl w:val="1"/>
        <w:rPr>
          <w:rFonts w:ascii="Verdana" w:eastAsia="Times New Roman" w:hAnsi="Verdana" w:cs="Times New Roman"/>
          <w:b/>
          <w:bCs/>
          <w:color w:val="676767"/>
          <w:sz w:val="28"/>
          <w:szCs w:val="28"/>
        </w:rPr>
      </w:pPr>
      <w:r w:rsidRPr="00C16B10">
        <w:rPr>
          <w:rFonts w:ascii="Verdana" w:eastAsia="Times New Roman" w:hAnsi="Verdana" w:cs="Times New Roman"/>
          <w:b/>
          <w:bCs/>
          <w:color w:val="676767"/>
          <w:sz w:val="28"/>
          <w:szCs w:val="28"/>
        </w:rPr>
        <w:t>What changes can I expect after my baby starts solids?</w:t>
      </w:r>
    </w:p>
    <w:p w14:paraId="301F02F9" w14:textId="77777777" w:rsidR="008518A9" w:rsidRPr="008518A9" w:rsidRDefault="008518A9" w:rsidP="00C16B10">
      <w:pPr>
        <w:spacing w:before="100" w:beforeAutospacing="1" w:after="100" w:afterAutospacing="1" w:line="240" w:lineRule="auto"/>
        <w:rPr>
          <w:rFonts w:ascii="Verdana" w:eastAsia="Times New Roman" w:hAnsi="Verdana" w:cs="Times New Roman"/>
          <w:color w:val="676767"/>
          <w:sz w:val="16"/>
          <w:szCs w:val="16"/>
        </w:rPr>
      </w:pPr>
      <w:r w:rsidRPr="008518A9">
        <w:rPr>
          <w:rFonts w:ascii="Verdana" w:eastAsia="Times New Roman" w:hAnsi="Verdana" w:cs="Times New Roman"/>
          <w:color w:val="676767"/>
          <w:sz w:val="16"/>
          <w:szCs w:val="16"/>
        </w:rPr>
        <w:t xml:space="preserve">When your baby starts eating solid foods, his stools will become more solid and variable in color. Because of the added sugars and fats, they will have a much stronger odor too. Peas and other green vegetables may turn the stool a deep-green color; beets may make it red. (Beets sometimes make urine red as well.) If your baby’s meals are not strained, his stools may contain undigested pieces of food, especially hulls of peas or corn, and the skin of tomatoes or other vegetables. All of this is normal. </w:t>
      </w:r>
    </w:p>
    <w:p w14:paraId="30C1C8A6" w14:textId="77777777" w:rsidR="008518A9" w:rsidRPr="008518A9" w:rsidRDefault="008518A9" w:rsidP="008518A9">
      <w:pPr>
        <w:spacing w:before="100" w:beforeAutospacing="1" w:after="100" w:afterAutospacing="1" w:line="240" w:lineRule="auto"/>
        <w:rPr>
          <w:rFonts w:ascii="Verdana" w:eastAsia="Times New Roman" w:hAnsi="Verdana" w:cs="Times New Roman"/>
          <w:color w:val="676767"/>
          <w:sz w:val="16"/>
          <w:szCs w:val="16"/>
        </w:rPr>
      </w:pPr>
      <w:r w:rsidRPr="008518A9">
        <w:rPr>
          <w:rFonts w:ascii="Verdana" w:eastAsia="Times New Roman" w:hAnsi="Verdana" w:cs="Times New Roman"/>
          <w:color w:val="676767"/>
          <w:sz w:val="16"/>
          <w:szCs w:val="16"/>
        </w:rPr>
        <w:t>Your baby’s digestive system is still immature and needs time before it can fully process these new foods. If the stools are extremely loose, watery, or full of mucus, however, it may mean the digestive tract is irritated. In this case, reduce the amount of solids and introduce them more slowly. If the stools continue to be loose, watery, or full of mucus, consult your child’s doctor to find the reason.</w:t>
      </w:r>
    </w:p>
    <w:p w14:paraId="153B5901" w14:textId="77777777" w:rsidR="008518A9" w:rsidRPr="00C16B10" w:rsidRDefault="008518A9" w:rsidP="008518A9">
      <w:pPr>
        <w:spacing w:before="100" w:beforeAutospacing="1" w:after="100" w:afterAutospacing="1" w:line="240" w:lineRule="auto"/>
        <w:outlineLvl w:val="1"/>
        <w:rPr>
          <w:rFonts w:ascii="Verdana" w:eastAsia="Times New Roman" w:hAnsi="Verdana" w:cs="Times New Roman"/>
          <w:b/>
          <w:bCs/>
          <w:color w:val="676767"/>
          <w:sz w:val="28"/>
          <w:szCs w:val="28"/>
        </w:rPr>
      </w:pPr>
      <w:r w:rsidRPr="00C16B10">
        <w:rPr>
          <w:rFonts w:ascii="Verdana" w:eastAsia="Times New Roman" w:hAnsi="Verdana" w:cs="Times New Roman"/>
          <w:b/>
          <w:bCs/>
          <w:color w:val="676767"/>
          <w:sz w:val="28"/>
          <w:szCs w:val="28"/>
        </w:rPr>
        <w:t>Good eating habits start early</w:t>
      </w:r>
    </w:p>
    <w:p w14:paraId="20D246E5" w14:textId="77777777" w:rsidR="008518A9" w:rsidRPr="008518A9" w:rsidRDefault="008518A9" w:rsidP="008518A9">
      <w:pPr>
        <w:spacing w:before="100" w:beforeAutospacing="1" w:after="100" w:afterAutospacing="1" w:line="240" w:lineRule="auto"/>
        <w:rPr>
          <w:rFonts w:ascii="Verdana" w:eastAsia="Times New Roman" w:hAnsi="Verdana" w:cs="Times New Roman"/>
          <w:color w:val="676767"/>
          <w:sz w:val="16"/>
          <w:szCs w:val="16"/>
        </w:rPr>
      </w:pPr>
      <w:r w:rsidRPr="008518A9">
        <w:rPr>
          <w:rFonts w:ascii="Verdana" w:eastAsia="Times New Roman" w:hAnsi="Verdana" w:cs="Times New Roman"/>
          <w:color w:val="676767"/>
          <w:sz w:val="16"/>
          <w:szCs w:val="16"/>
        </w:rPr>
        <w:t xml:space="preserve">It is important for your baby to get used to the process of eating—sitting up, taking food from a spoon, resting between bites, and stopping when full. These early experiences will help your child learn good eating habits throughout life. </w:t>
      </w:r>
    </w:p>
    <w:p w14:paraId="3DF67644" w14:textId="77777777" w:rsidR="008518A9" w:rsidRPr="008518A9" w:rsidRDefault="008518A9" w:rsidP="008518A9">
      <w:pPr>
        <w:spacing w:before="100" w:beforeAutospacing="1" w:after="100" w:afterAutospacing="1" w:line="240" w:lineRule="auto"/>
        <w:rPr>
          <w:rFonts w:ascii="Verdana" w:eastAsia="Times New Roman" w:hAnsi="Verdana" w:cs="Times New Roman"/>
          <w:color w:val="676767"/>
          <w:sz w:val="16"/>
          <w:szCs w:val="16"/>
        </w:rPr>
      </w:pPr>
      <w:r w:rsidRPr="008518A9">
        <w:rPr>
          <w:rFonts w:ascii="Verdana" w:eastAsia="Times New Roman" w:hAnsi="Verdana" w:cs="Times New Roman"/>
          <w:color w:val="676767"/>
          <w:sz w:val="16"/>
          <w:szCs w:val="16"/>
        </w:rPr>
        <w:t xml:space="preserve">Encourage family meals from the first feeding. When you can, the whole family should eat together. Research suggests that having dinner together as a family on a regular basis has positive effects on the development of children. </w:t>
      </w:r>
    </w:p>
    <w:p w14:paraId="3323D596" w14:textId="77777777" w:rsidR="00DD5767" w:rsidRPr="00A634C0" w:rsidRDefault="008518A9" w:rsidP="00A634C0">
      <w:pPr>
        <w:spacing w:before="100" w:beforeAutospacing="1" w:after="100" w:afterAutospacing="1" w:line="240" w:lineRule="auto"/>
        <w:rPr>
          <w:rFonts w:ascii="Verdana" w:eastAsia="Times New Roman" w:hAnsi="Verdana" w:cs="Times New Roman"/>
          <w:color w:val="676767"/>
          <w:sz w:val="16"/>
          <w:szCs w:val="16"/>
        </w:rPr>
      </w:pPr>
      <w:r w:rsidRPr="008518A9">
        <w:rPr>
          <w:rFonts w:ascii="Verdana" w:eastAsia="Times New Roman" w:hAnsi="Verdana" w:cs="Times New Roman"/>
          <w:color w:val="676767"/>
          <w:sz w:val="16"/>
          <w:szCs w:val="16"/>
        </w:rPr>
        <w:t>Remember to offer a good variety of healthy foods that are rich in the nutrients your child needs. Watch your child for cues that he has had enough to eat. Do not overfeed!</w:t>
      </w:r>
    </w:p>
    <w:sectPr w:rsidR="00DD5767" w:rsidRPr="00A634C0" w:rsidSect="00C16B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E1185"/>
    <w:multiLevelType w:val="multilevel"/>
    <w:tmpl w:val="C24E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E2B47"/>
    <w:multiLevelType w:val="multilevel"/>
    <w:tmpl w:val="3C7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FF375D"/>
    <w:multiLevelType w:val="multilevel"/>
    <w:tmpl w:val="66FC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8A9"/>
    <w:rsid w:val="001F25FF"/>
    <w:rsid w:val="00434357"/>
    <w:rsid w:val="004B541D"/>
    <w:rsid w:val="008518A9"/>
    <w:rsid w:val="00A634C0"/>
    <w:rsid w:val="00C16B10"/>
    <w:rsid w:val="00DD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0484A"/>
  <w15:docId w15:val="{7C7ECFA9-E334-48E6-91F6-795C17A7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767"/>
  </w:style>
  <w:style w:type="paragraph" w:styleId="Heading1">
    <w:name w:val="heading 1"/>
    <w:basedOn w:val="Normal"/>
    <w:link w:val="Heading1Char"/>
    <w:uiPriority w:val="9"/>
    <w:qFormat/>
    <w:rsid w:val="008518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518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8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518A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518A9"/>
    <w:rPr>
      <w:strike w:val="0"/>
      <w:dstrike w:val="0"/>
      <w:color w:val="0072BC"/>
      <w:u w:val="none"/>
      <w:effect w:val="none"/>
    </w:rPr>
  </w:style>
  <w:style w:type="paragraph" w:styleId="NormalWeb">
    <w:name w:val="Normal (Web)"/>
    <w:basedOn w:val="Normal"/>
    <w:uiPriority w:val="99"/>
    <w:semiHidden/>
    <w:unhideWhenUsed/>
    <w:rsid w:val="008518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18A9"/>
    <w:rPr>
      <w:i/>
      <w:iCs/>
    </w:rPr>
  </w:style>
  <w:style w:type="character" w:styleId="Strong">
    <w:name w:val="Strong"/>
    <w:basedOn w:val="DefaultParagraphFont"/>
    <w:uiPriority w:val="22"/>
    <w:qFormat/>
    <w:rsid w:val="008518A9"/>
    <w:rPr>
      <w:b/>
      <w:bCs/>
    </w:rPr>
  </w:style>
  <w:style w:type="paragraph" w:styleId="BalloonText">
    <w:name w:val="Balloon Text"/>
    <w:basedOn w:val="Normal"/>
    <w:link w:val="BalloonTextChar"/>
    <w:uiPriority w:val="99"/>
    <w:semiHidden/>
    <w:unhideWhenUsed/>
    <w:rsid w:val="00851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8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3870">
      <w:bodyDiv w:val="1"/>
      <w:marLeft w:val="0"/>
      <w:marRight w:val="0"/>
      <w:marTop w:val="0"/>
      <w:marBottom w:val="0"/>
      <w:divBdr>
        <w:top w:val="none" w:sz="0" w:space="0" w:color="auto"/>
        <w:left w:val="none" w:sz="0" w:space="0" w:color="auto"/>
        <w:bottom w:val="none" w:sz="0" w:space="0" w:color="auto"/>
        <w:right w:val="none" w:sz="0" w:space="0" w:color="auto"/>
      </w:divBdr>
      <w:divsChild>
        <w:div w:id="678313455">
          <w:marLeft w:val="0"/>
          <w:marRight w:val="0"/>
          <w:marTop w:val="0"/>
          <w:marBottom w:val="0"/>
          <w:divBdr>
            <w:top w:val="none" w:sz="0" w:space="0" w:color="auto"/>
            <w:left w:val="none" w:sz="0" w:space="0" w:color="auto"/>
            <w:bottom w:val="none" w:sz="0" w:space="0" w:color="auto"/>
            <w:right w:val="none" w:sz="0" w:space="0" w:color="auto"/>
          </w:divBdr>
          <w:divsChild>
            <w:div w:id="2061005950">
              <w:marLeft w:val="0"/>
              <w:marRight w:val="0"/>
              <w:marTop w:val="0"/>
              <w:marBottom w:val="0"/>
              <w:divBdr>
                <w:top w:val="none" w:sz="0" w:space="0" w:color="auto"/>
                <w:left w:val="none" w:sz="0" w:space="0" w:color="auto"/>
                <w:bottom w:val="none" w:sz="0" w:space="0" w:color="auto"/>
                <w:right w:val="none" w:sz="0" w:space="0" w:color="auto"/>
              </w:divBdr>
              <w:divsChild>
                <w:div w:id="1850830302">
                  <w:marLeft w:val="0"/>
                  <w:marRight w:val="0"/>
                  <w:marTop w:val="0"/>
                  <w:marBottom w:val="0"/>
                  <w:divBdr>
                    <w:top w:val="none" w:sz="0" w:space="0" w:color="auto"/>
                    <w:left w:val="none" w:sz="0" w:space="0" w:color="auto"/>
                    <w:bottom w:val="none" w:sz="0" w:space="0" w:color="auto"/>
                    <w:right w:val="none" w:sz="0" w:space="0" w:color="auto"/>
                  </w:divBdr>
                  <w:divsChild>
                    <w:div w:id="745998246">
                      <w:marLeft w:val="0"/>
                      <w:marRight w:val="0"/>
                      <w:marTop w:val="0"/>
                      <w:marBottom w:val="0"/>
                      <w:divBdr>
                        <w:top w:val="none" w:sz="0" w:space="0" w:color="auto"/>
                        <w:left w:val="none" w:sz="0" w:space="0" w:color="auto"/>
                        <w:bottom w:val="none" w:sz="0" w:space="0" w:color="auto"/>
                        <w:right w:val="none" w:sz="0" w:space="0" w:color="auto"/>
                      </w:divBdr>
                      <w:divsChild>
                        <w:div w:id="266885484">
                          <w:marLeft w:val="0"/>
                          <w:marRight w:val="0"/>
                          <w:marTop w:val="0"/>
                          <w:marBottom w:val="0"/>
                          <w:divBdr>
                            <w:top w:val="none" w:sz="0" w:space="0" w:color="auto"/>
                            <w:left w:val="none" w:sz="0" w:space="0" w:color="auto"/>
                            <w:bottom w:val="none" w:sz="0" w:space="0" w:color="auto"/>
                            <w:right w:val="none" w:sz="0" w:space="0" w:color="auto"/>
                          </w:divBdr>
                          <w:divsChild>
                            <w:div w:id="539056935">
                              <w:marLeft w:val="0"/>
                              <w:marRight w:val="0"/>
                              <w:marTop w:val="0"/>
                              <w:marBottom w:val="0"/>
                              <w:divBdr>
                                <w:top w:val="none" w:sz="0" w:space="0" w:color="auto"/>
                                <w:left w:val="none" w:sz="0" w:space="0" w:color="auto"/>
                                <w:bottom w:val="none" w:sz="0" w:space="0" w:color="auto"/>
                                <w:right w:val="none" w:sz="0" w:space="0" w:color="auto"/>
                              </w:divBdr>
                              <w:divsChild>
                                <w:div w:id="969626612">
                                  <w:marLeft w:val="0"/>
                                  <w:marRight w:val="0"/>
                                  <w:marTop w:val="0"/>
                                  <w:marBottom w:val="0"/>
                                  <w:divBdr>
                                    <w:top w:val="none" w:sz="0" w:space="0" w:color="auto"/>
                                    <w:left w:val="none" w:sz="0" w:space="0" w:color="auto"/>
                                    <w:bottom w:val="none" w:sz="0" w:space="0" w:color="auto"/>
                                    <w:right w:val="none" w:sz="0" w:space="0" w:color="auto"/>
                                  </w:divBdr>
                                </w:div>
                                <w:div w:id="17508903">
                                  <w:marLeft w:val="0"/>
                                  <w:marRight w:val="0"/>
                                  <w:marTop w:val="0"/>
                                  <w:marBottom w:val="0"/>
                                  <w:divBdr>
                                    <w:top w:val="none" w:sz="0" w:space="0" w:color="auto"/>
                                    <w:left w:val="none" w:sz="0" w:space="0" w:color="auto"/>
                                    <w:bottom w:val="none" w:sz="0" w:space="0" w:color="auto"/>
                                    <w:right w:val="none" w:sz="0" w:space="0" w:color="auto"/>
                                  </w:divBdr>
                                  <w:divsChild>
                                    <w:div w:id="1232813470">
                                      <w:marLeft w:val="0"/>
                                      <w:marRight w:val="0"/>
                                      <w:marTop w:val="0"/>
                                      <w:marBottom w:val="0"/>
                                      <w:divBdr>
                                        <w:top w:val="none" w:sz="0" w:space="0" w:color="auto"/>
                                        <w:left w:val="none" w:sz="0" w:space="0" w:color="auto"/>
                                        <w:bottom w:val="none" w:sz="0" w:space="0" w:color="auto"/>
                                        <w:right w:val="none" w:sz="0" w:space="0" w:color="auto"/>
                                      </w:divBdr>
                                    </w:div>
                                    <w:div w:id="80413157">
                                      <w:marLeft w:val="0"/>
                                      <w:marRight w:val="0"/>
                                      <w:marTop w:val="0"/>
                                      <w:marBottom w:val="0"/>
                                      <w:divBdr>
                                        <w:top w:val="none" w:sz="0" w:space="0" w:color="auto"/>
                                        <w:left w:val="none" w:sz="0" w:space="0" w:color="auto"/>
                                        <w:bottom w:val="none" w:sz="0" w:space="0" w:color="auto"/>
                                        <w:right w:val="none" w:sz="0" w:space="0" w:color="auto"/>
                                      </w:divBdr>
                                      <w:divsChild>
                                        <w:div w:id="1758863146">
                                          <w:marLeft w:val="0"/>
                                          <w:marRight w:val="0"/>
                                          <w:marTop w:val="0"/>
                                          <w:marBottom w:val="0"/>
                                          <w:divBdr>
                                            <w:top w:val="none" w:sz="0" w:space="0" w:color="auto"/>
                                            <w:left w:val="none" w:sz="0" w:space="0" w:color="auto"/>
                                            <w:bottom w:val="none" w:sz="0" w:space="0" w:color="auto"/>
                                            <w:right w:val="none" w:sz="0" w:space="0" w:color="auto"/>
                                          </w:divBdr>
                                        </w:div>
                                        <w:div w:id="445544096">
                                          <w:marLeft w:val="0"/>
                                          <w:marRight w:val="0"/>
                                          <w:marTop w:val="0"/>
                                          <w:marBottom w:val="0"/>
                                          <w:divBdr>
                                            <w:top w:val="none" w:sz="0" w:space="0" w:color="auto"/>
                                            <w:left w:val="none" w:sz="0" w:space="0" w:color="auto"/>
                                            <w:bottom w:val="none" w:sz="0" w:space="0" w:color="auto"/>
                                            <w:right w:val="none" w:sz="0" w:space="0" w:color="auto"/>
                                          </w:divBdr>
                                        </w:div>
                                      </w:divsChild>
                                    </w:div>
                                    <w:div w:id="11835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ychildren.org/English/tips-tools/Symptom-Checker/Pages/Rash-Localized-and-Cause-Unknown.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althychildren.org/English/health-issues/conditions/abdominal/Pages/Diarrhea.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ychildren.org/english/bookstore/pages/Nutrition-What-Every-Parent-Needs-to-Know.aspx" TargetMode="External"/><Relationship Id="rId11" Type="http://schemas.openxmlformats.org/officeDocument/2006/relationships/hyperlink" Target="http://www.healthychildren.org/English/health-issues/injuries-emergencies/Pages/Choking-Prevention.aspx" TargetMode="External"/><Relationship Id="rId5" Type="http://schemas.openxmlformats.org/officeDocument/2006/relationships/image" Target="media/image1.jpeg"/><Relationship Id="rId10" Type="http://schemas.openxmlformats.org/officeDocument/2006/relationships/hyperlink" Target="http://www.healthychildren.org/English/health-issues/conditions/chronic/Pages/Anemia-and-Your-Child.aspx" TargetMode="External"/><Relationship Id="rId4" Type="http://schemas.openxmlformats.org/officeDocument/2006/relationships/webSettings" Target="webSettings.xml"/><Relationship Id="rId9" Type="http://schemas.openxmlformats.org/officeDocument/2006/relationships/hyperlink" Target="http://www.healthychildren.org/English/health-issues/conditions/abdominal/Pages/Infant-Vomit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Julie Kelley</cp:lastModifiedBy>
  <cp:revision>2</cp:revision>
  <cp:lastPrinted>2013-06-24T20:59:00Z</cp:lastPrinted>
  <dcterms:created xsi:type="dcterms:W3CDTF">2022-03-01T19:31:00Z</dcterms:created>
  <dcterms:modified xsi:type="dcterms:W3CDTF">2022-03-01T19:31:00Z</dcterms:modified>
</cp:coreProperties>
</file>